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A0D4" w14:textId="77777777"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9B722B" wp14:editId="4C779936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429E44" w14:textId="77777777" w:rsidR="007F0BC1" w:rsidRPr="005D6BD6" w:rsidRDefault="007F0BC1" w:rsidP="00E02961">
      <w:pPr>
        <w:jc w:val="center"/>
        <w:rPr>
          <w:sz w:val="28"/>
          <w:szCs w:val="28"/>
        </w:rPr>
      </w:pPr>
    </w:p>
    <w:p w14:paraId="5ABE417C" w14:textId="77777777"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14:paraId="4FE32762" w14:textId="77777777"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586AC5AC" w14:textId="77777777"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132E46FB" w14:textId="77777777"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14:paraId="7165C972" w14:textId="77777777"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68EE1871" w14:textId="77777777"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14:paraId="112C94F9" w14:textId="77777777"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765BD9D6" w14:textId="77777777"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14:paraId="3CC0EE96" w14:textId="0700FCB4"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CE3EE0">
        <w:rPr>
          <w:sz w:val="28"/>
          <w:szCs w:val="28"/>
        </w:rPr>
        <w:t>0</w:t>
      </w:r>
      <w:r w:rsidR="009141C3">
        <w:rPr>
          <w:sz w:val="28"/>
          <w:szCs w:val="28"/>
        </w:rPr>
        <w:t>0</w:t>
      </w:r>
      <w:r w:rsidR="00CE3EE0">
        <w:rPr>
          <w:sz w:val="28"/>
          <w:szCs w:val="28"/>
        </w:rPr>
        <w:t>.0</w:t>
      </w:r>
      <w:r w:rsidR="009141C3">
        <w:rPr>
          <w:sz w:val="28"/>
          <w:szCs w:val="28"/>
        </w:rPr>
        <w:t>0</w:t>
      </w:r>
      <w:r w:rsidR="00CE3EE0">
        <w:rPr>
          <w:sz w:val="28"/>
          <w:szCs w:val="28"/>
        </w:rPr>
        <w:t>.20</w:t>
      </w:r>
      <w:r w:rsidR="009141C3">
        <w:rPr>
          <w:sz w:val="28"/>
          <w:szCs w:val="28"/>
        </w:rPr>
        <w:t>2</w:t>
      </w:r>
      <w:r w:rsidR="00BA3EBF">
        <w:rPr>
          <w:sz w:val="28"/>
          <w:szCs w:val="28"/>
        </w:rPr>
        <w:t>3</w:t>
      </w:r>
      <w:r w:rsidR="00E05893">
        <w:rPr>
          <w:sz w:val="28"/>
          <w:szCs w:val="28"/>
        </w:rPr>
        <w:t xml:space="preserve">                                                         </w:t>
      </w:r>
      <w:r w:rsidR="007F0BC1" w:rsidRPr="005D6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CE3E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0BC1">
        <w:rPr>
          <w:sz w:val="28"/>
          <w:szCs w:val="28"/>
        </w:rPr>
        <w:t xml:space="preserve">№ </w:t>
      </w:r>
      <w:r w:rsidR="009141C3">
        <w:rPr>
          <w:sz w:val="28"/>
          <w:szCs w:val="28"/>
        </w:rPr>
        <w:t>00</w:t>
      </w:r>
    </w:p>
    <w:p w14:paraId="508DD678" w14:textId="77777777"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14:paraId="6C699B99" w14:textId="77777777" w:rsidR="00E05893" w:rsidRDefault="00E05893" w:rsidP="004021A8">
      <w:pPr>
        <w:pStyle w:val="a3"/>
        <w:jc w:val="both"/>
        <w:rPr>
          <w:sz w:val="28"/>
          <w:szCs w:val="28"/>
        </w:rPr>
      </w:pPr>
    </w:p>
    <w:p w14:paraId="2A832CE7" w14:textId="77777777" w:rsidR="00E05893" w:rsidRDefault="00E05893" w:rsidP="004021A8">
      <w:pPr>
        <w:pStyle w:val="a3"/>
        <w:jc w:val="both"/>
        <w:rPr>
          <w:sz w:val="28"/>
          <w:szCs w:val="28"/>
        </w:rPr>
      </w:pPr>
    </w:p>
    <w:p w14:paraId="0C9F6347" w14:textId="77777777" w:rsidR="006A57D6" w:rsidRDefault="004021A8" w:rsidP="009141C3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>Об отмене постановления</w:t>
      </w:r>
    </w:p>
    <w:p w14:paraId="51C29E0B" w14:textId="77777777" w:rsidR="006A57D6" w:rsidRDefault="006A57D6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C488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271BC">
        <w:rPr>
          <w:sz w:val="28"/>
          <w:szCs w:val="28"/>
        </w:rPr>
        <w:t>Ханты-Мансийского</w:t>
      </w:r>
    </w:p>
    <w:p w14:paraId="0F69DABE" w14:textId="5B9EF34E" w:rsidR="009141C3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6A5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A3EBF">
        <w:rPr>
          <w:sz w:val="28"/>
          <w:szCs w:val="28"/>
        </w:rPr>
        <w:t>15</w:t>
      </w:r>
      <w:r w:rsidR="00BA3EBF" w:rsidRPr="00961BAC">
        <w:rPr>
          <w:sz w:val="28"/>
          <w:szCs w:val="28"/>
        </w:rPr>
        <w:t>.</w:t>
      </w:r>
      <w:r w:rsidR="00BA3EBF">
        <w:rPr>
          <w:sz w:val="28"/>
          <w:szCs w:val="28"/>
        </w:rPr>
        <w:t>11</w:t>
      </w:r>
      <w:r w:rsidR="00BA3EBF" w:rsidRPr="00961BAC">
        <w:rPr>
          <w:sz w:val="28"/>
          <w:szCs w:val="28"/>
        </w:rPr>
        <w:t>.20</w:t>
      </w:r>
      <w:r w:rsidR="00BA3EBF">
        <w:rPr>
          <w:sz w:val="28"/>
          <w:szCs w:val="28"/>
        </w:rPr>
        <w:t>21</w:t>
      </w:r>
      <w:r w:rsidR="00BA3EBF" w:rsidRPr="00961BAC">
        <w:rPr>
          <w:sz w:val="28"/>
          <w:szCs w:val="28"/>
        </w:rPr>
        <w:t xml:space="preserve"> № </w:t>
      </w:r>
      <w:r w:rsidR="00BA3EBF">
        <w:rPr>
          <w:sz w:val="28"/>
          <w:szCs w:val="28"/>
        </w:rPr>
        <w:t>278</w:t>
      </w:r>
    </w:p>
    <w:p w14:paraId="49B05A8D" w14:textId="77777777" w:rsidR="006A57D6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14:paraId="6AF9726E" w14:textId="6322D0C7" w:rsidR="009141C3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14:paraId="58A62A96" w14:textId="77777777" w:rsidR="006A57D6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>землеустройства</w:t>
      </w:r>
    </w:p>
    <w:p w14:paraId="7EA7C3C5" w14:textId="38A2CD2E" w:rsidR="009141C3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14:paraId="17774647" w14:textId="77777777" w:rsidR="006A57D6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</w:p>
    <w:p w14:paraId="050E464B" w14:textId="54F6B47F" w:rsidR="009141C3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</w:t>
      </w:r>
    </w:p>
    <w:p w14:paraId="0FAB6A1D" w14:textId="74769682" w:rsidR="00005C51" w:rsidRPr="00961BAC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</w:t>
      </w:r>
      <w:r w:rsidR="00BA3EBF">
        <w:rPr>
          <w:sz w:val="28"/>
          <w:szCs w:val="28"/>
        </w:rPr>
        <w:t>22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A3EBF">
        <w:rPr>
          <w:sz w:val="28"/>
          <w:szCs w:val="28"/>
        </w:rPr>
        <w:t>4</w:t>
      </w:r>
      <w:r w:rsidRPr="00961BAC">
        <w:rPr>
          <w:sz w:val="28"/>
          <w:szCs w:val="28"/>
        </w:rPr>
        <w:t xml:space="preserve"> годы</w:t>
      </w:r>
      <w:r w:rsidR="00005C51" w:rsidRPr="00961BAC">
        <w:rPr>
          <w:sz w:val="28"/>
          <w:szCs w:val="28"/>
        </w:rPr>
        <w:t>»</w:t>
      </w:r>
    </w:p>
    <w:p w14:paraId="3E129D39" w14:textId="77777777" w:rsidR="007B2106" w:rsidRDefault="007B2106" w:rsidP="007B2106">
      <w:pPr>
        <w:pStyle w:val="a3"/>
        <w:jc w:val="both"/>
        <w:rPr>
          <w:sz w:val="28"/>
          <w:szCs w:val="28"/>
        </w:rPr>
      </w:pPr>
    </w:p>
    <w:p w14:paraId="6B266082" w14:textId="77777777" w:rsidR="00E05893" w:rsidRDefault="00E05893" w:rsidP="007B2106">
      <w:pPr>
        <w:pStyle w:val="a3"/>
        <w:jc w:val="both"/>
        <w:rPr>
          <w:sz w:val="28"/>
          <w:szCs w:val="28"/>
        </w:rPr>
      </w:pPr>
    </w:p>
    <w:p w14:paraId="3A513C09" w14:textId="77777777" w:rsidR="004021A8" w:rsidRDefault="00613C16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574BE">
        <w:rPr>
          <w:rFonts w:ascii="Times New Roman" w:hAnsi="Times New Roman"/>
          <w:sz w:val="28"/>
          <w:szCs w:val="28"/>
        </w:rPr>
        <w:t xml:space="preserve"> </w:t>
      </w:r>
      <w:r w:rsidR="004021A8" w:rsidRPr="00785938">
        <w:rPr>
          <w:rFonts w:ascii="Times New Roman" w:hAnsi="Times New Roman"/>
          <w:sz w:val="28"/>
          <w:szCs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14:paraId="5978F2D2" w14:textId="77777777"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83C0E" w14:textId="1C47536C" w:rsidR="004021A8" w:rsidRPr="004021A8" w:rsidRDefault="004021A8" w:rsidP="004021A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171E6A">
        <w:rPr>
          <w:rFonts w:ascii="Times New Roman" w:hAnsi="Times New Roman"/>
          <w:sz w:val="28"/>
          <w:szCs w:val="28"/>
        </w:rPr>
        <w:t>с 1 января 202</w:t>
      </w:r>
      <w:r w:rsidR="00BA3EBF">
        <w:rPr>
          <w:rFonts w:ascii="Times New Roman" w:hAnsi="Times New Roman"/>
          <w:sz w:val="28"/>
          <w:szCs w:val="28"/>
        </w:rPr>
        <w:t>3</w:t>
      </w:r>
      <w:r w:rsidR="00171E6A">
        <w:rPr>
          <w:rFonts w:ascii="Times New Roman" w:hAnsi="Times New Roman"/>
          <w:sz w:val="28"/>
          <w:szCs w:val="28"/>
        </w:rPr>
        <w:t xml:space="preserve"> года </w:t>
      </w:r>
      <w:r w:rsidRPr="004021A8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14:paraId="26F4AFCB" w14:textId="248A3C0E" w:rsidR="004021A8" w:rsidRPr="004021A8" w:rsidRDefault="004021A8" w:rsidP="00BA3EBF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3EB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15</w:t>
      </w:r>
      <w:r w:rsidRPr="00BA3EB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E3C50" w:rsidRPr="00BA3EBF">
        <w:rPr>
          <w:rFonts w:ascii="Times New Roman" w:hAnsi="Times New Roman"/>
          <w:bCs/>
          <w:color w:val="000000"/>
          <w:sz w:val="28"/>
          <w:szCs w:val="28"/>
        </w:rPr>
        <w:t>11</w:t>
      </w:r>
      <w:r w:rsidRPr="00BA3EBF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BA3EB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278</w:t>
      </w:r>
      <w:r w:rsidRPr="00BA3EBF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>О муниципальной программе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>Ханты-Мансийского района «Ведение землеустройства и рационального использования земельных ресурсов Ханты-Мансийского района на 2022 – 2024 годы»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7B8BF74F" w14:textId="11F96D08" w:rsid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67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>.11.20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278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 xml:space="preserve"> «О муниципальной программе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>Ханты-Мансийского района «Ведение землеустройства и рационального использования земельных ресурсов Ханты-Мансийского района на 2022 – 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9B9E31" w14:textId="7E5268E4" w:rsidR="004021A8" w:rsidRP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20.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474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>.11.20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>278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 xml:space="preserve"> «О муниципальной программе</w:t>
      </w:r>
      <w:r w:rsidR="00BA3E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«Ведение </w:t>
      </w:r>
      <w:r w:rsidR="00BA3EBF" w:rsidRPr="00BA3EBF">
        <w:rPr>
          <w:rFonts w:ascii="Times New Roman" w:hAnsi="Times New Roman"/>
          <w:bCs/>
          <w:color w:val="000000"/>
          <w:sz w:val="28"/>
          <w:szCs w:val="28"/>
        </w:rPr>
        <w:lastRenderedPageBreak/>
        <w:t>землеустройства и рационального использования земельных ресурсов Ханты-Мансийского района на 2022 – 2024 годы»</w:t>
      </w:r>
      <w:r w:rsidR="004021A8" w:rsidRPr="004021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4108775" w14:textId="29EFD6A0" w:rsidR="007B2106" w:rsidRPr="00E271BC" w:rsidRDefault="006A57D6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7D6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Pr="006A57D6">
        <w:rPr>
          <w:rFonts w:ascii="Times New Roman" w:hAnsi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</w:t>
      </w:r>
      <w:r w:rsidR="007B2106" w:rsidRPr="00E271BC">
        <w:rPr>
          <w:rFonts w:ascii="Times New Roman" w:hAnsi="Times New Roman"/>
          <w:sz w:val="28"/>
          <w:szCs w:val="28"/>
        </w:rPr>
        <w:t>.</w:t>
      </w:r>
    </w:p>
    <w:p w14:paraId="52C25841" w14:textId="77777777" w:rsidR="00A15F87" w:rsidRDefault="00A15F87" w:rsidP="00E02961">
      <w:pPr>
        <w:pStyle w:val="a3"/>
        <w:jc w:val="both"/>
        <w:rPr>
          <w:sz w:val="28"/>
          <w:szCs w:val="28"/>
        </w:rPr>
      </w:pPr>
    </w:p>
    <w:p w14:paraId="04C0A602" w14:textId="77777777" w:rsidR="00306357" w:rsidRDefault="00306357" w:rsidP="00E02961">
      <w:pPr>
        <w:pStyle w:val="a3"/>
        <w:jc w:val="both"/>
        <w:rPr>
          <w:sz w:val="28"/>
          <w:szCs w:val="28"/>
        </w:rPr>
      </w:pPr>
    </w:p>
    <w:p w14:paraId="6DAD5FE2" w14:textId="77777777" w:rsidR="00840D96" w:rsidRDefault="00840D96" w:rsidP="00E02961">
      <w:pPr>
        <w:pStyle w:val="a3"/>
        <w:jc w:val="both"/>
        <w:rPr>
          <w:sz w:val="28"/>
          <w:szCs w:val="28"/>
        </w:rPr>
      </w:pPr>
    </w:p>
    <w:p w14:paraId="2F44540B" w14:textId="77777777" w:rsidR="00005C51" w:rsidRPr="00961BAC" w:rsidRDefault="003B4BE8" w:rsidP="00E05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DF13F1">
        <w:rPr>
          <w:sz w:val="28"/>
          <w:szCs w:val="28"/>
        </w:rPr>
        <w:t xml:space="preserve">  </w:t>
      </w:r>
      <w:r>
        <w:rPr>
          <w:sz w:val="28"/>
          <w:szCs w:val="28"/>
        </w:rPr>
        <w:t>К.Р.</w:t>
      </w:r>
      <w:r w:rsidR="00DF13F1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</w:t>
      </w:r>
    </w:p>
    <w:p w14:paraId="6B58F60C" w14:textId="77777777"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41236" w14:textId="77777777"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1385" w14:textId="77777777" w:rsidR="00DF13F1" w:rsidRDefault="00DF13F1" w:rsidP="00B7030D">
      <w:r>
        <w:separator/>
      </w:r>
    </w:p>
  </w:endnote>
  <w:endnote w:type="continuationSeparator" w:id="0">
    <w:p w14:paraId="27AEB1F3" w14:textId="77777777" w:rsidR="00DF13F1" w:rsidRDefault="00DF13F1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924C" w14:textId="77777777" w:rsidR="00DF13F1" w:rsidRDefault="00DF13F1" w:rsidP="00B7030D">
      <w:r>
        <w:separator/>
      </w:r>
    </w:p>
  </w:footnote>
  <w:footnote w:type="continuationSeparator" w:id="0">
    <w:p w14:paraId="1727DA77" w14:textId="77777777" w:rsidR="00DF13F1" w:rsidRDefault="00DF13F1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/>
    <w:sdtContent>
      <w:p w14:paraId="777E3043" w14:textId="77777777" w:rsidR="00DF13F1" w:rsidRPr="00E05893" w:rsidRDefault="00E8565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="00DF13F1"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FE1F67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F0E7E70" w14:textId="77777777" w:rsidR="00DF13F1" w:rsidRDefault="00DF13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 w15:restartNumberingAfterBreak="0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4FB066C4"/>
    <w:multiLevelType w:val="hybridMultilevel"/>
    <w:tmpl w:val="046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92980">
    <w:abstractNumId w:val="7"/>
  </w:num>
  <w:num w:numId="2" w16cid:durableId="402063611">
    <w:abstractNumId w:val="21"/>
  </w:num>
  <w:num w:numId="3" w16cid:durableId="1999503449">
    <w:abstractNumId w:val="11"/>
  </w:num>
  <w:num w:numId="4" w16cid:durableId="2009138582">
    <w:abstractNumId w:val="3"/>
  </w:num>
  <w:num w:numId="5" w16cid:durableId="729695488">
    <w:abstractNumId w:val="5"/>
  </w:num>
  <w:num w:numId="6" w16cid:durableId="547454065">
    <w:abstractNumId w:val="19"/>
  </w:num>
  <w:num w:numId="7" w16cid:durableId="3360705">
    <w:abstractNumId w:val="25"/>
  </w:num>
  <w:num w:numId="8" w16cid:durableId="2041078240">
    <w:abstractNumId w:val="23"/>
  </w:num>
  <w:num w:numId="9" w16cid:durableId="933784110">
    <w:abstractNumId w:val="18"/>
  </w:num>
  <w:num w:numId="10" w16cid:durableId="717321125">
    <w:abstractNumId w:val="24"/>
  </w:num>
  <w:num w:numId="11" w16cid:durableId="124156222">
    <w:abstractNumId w:val="1"/>
  </w:num>
  <w:num w:numId="12" w16cid:durableId="1628122080">
    <w:abstractNumId w:val="20"/>
  </w:num>
  <w:num w:numId="13" w16cid:durableId="1265645958">
    <w:abstractNumId w:val="0"/>
  </w:num>
  <w:num w:numId="14" w16cid:durableId="1193230931">
    <w:abstractNumId w:val="13"/>
  </w:num>
  <w:num w:numId="15" w16cid:durableId="477191684">
    <w:abstractNumId w:val="8"/>
  </w:num>
  <w:num w:numId="16" w16cid:durableId="815757407">
    <w:abstractNumId w:val="2"/>
  </w:num>
  <w:num w:numId="17" w16cid:durableId="1785924213">
    <w:abstractNumId w:val="9"/>
  </w:num>
  <w:num w:numId="18" w16cid:durableId="469055025">
    <w:abstractNumId w:val="14"/>
  </w:num>
  <w:num w:numId="19" w16cid:durableId="902905611">
    <w:abstractNumId w:val="12"/>
  </w:num>
  <w:num w:numId="20" w16cid:durableId="866285850">
    <w:abstractNumId w:val="6"/>
  </w:num>
  <w:num w:numId="21" w16cid:durableId="1449281731">
    <w:abstractNumId w:val="10"/>
  </w:num>
  <w:num w:numId="22" w16cid:durableId="1608199049">
    <w:abstractNumId w:val="16"/>
  </w:num>
  <w:num w:numId="23" w16cid:durableId="53049119">
    <w:abstractNumId w:val="17"/>
  </w:num>
  <w:num w:numId="24" w16cid:durableId="1950625332">
    <w:abstractNumId w:val="15"/>
  </w:num>
  <w:num w:numId="25" w16cid:durableId="1392728797">
    <w:abstractNumId w:val="4"/>
  </w:num>
  <w:num w:numId="26" w16cid:durableId="1337805946">
    <w:abstractNumId w:val="26"/>
  </w:num>
  <w:num w:numId="27" w16cid:durableId="1808086284">
    <w:abstractNumId w:val="27"/>
  </w:num>
  <w:num w:numId="28" w16cid:durableId="10910063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15220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1E6A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5729D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36D46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11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3C16"/>
    <w:rsid w:val="00614FB1"/>
    <w:rsid w:val="0061677D"/>
    <w:rsid w:val="006169B7"/>
    <w:rsid w:val="00616FC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57D6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080C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08DB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1C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4030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555D"/>
    <w:rsid w:val="00B56DA9"/>
    <w:rsid w:val="00B571D1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3EBF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3C50"/>
    <w:rsid w:val="00DE517A"/>
    <w:rsid w:val="00DF0803"/>
    <w:rsid w:val="00DF13F1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271BC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862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5651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1F67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4C5691"/>
  <w15:docId w15:val="{EFEAF541-D9FB-4E13-BCB5-2C68F89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9C06-B2AA-4A4D-B1CA-E88B6F7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Бойко В.Ю.</cp:lastModifiedBy>
  <cp:revision>15</cp:revision>
  <cp:lastPrinted>2018-10-11T12:11:00Z</cp:lastPrinted>
  <dcterms:created xsi:type="dcterms:W3CDTF">2019-02-07T07:13:00Z</dcterms:created>
  <dcterms:modified xsi:type="dcterms:W3CDTF">2023-01-11T12:49:00Z</dcterms:modified>
</cp:coreProperties>
</file>